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31" w:rsidRDefault="007E1C15" w:rsidP="00096469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/>
        </w:rPr>
      </w:pPr>
      <w:proofErr w:type="spellStart"/>
      <w:r w:rsidRPr="00287931">
        <w:rPr>
          <w:rFonts w:eastAsia="Times New Roman" w:cs="Times New Roman"/>
          <w:b/>
          <w:kern w:val="0"/>
          <w:sz w:val="22"/>
          <w:szCs w:val="22"/>
          <w:lang w:val="ru-RU" w:eastAsia="ru-RU"/>
        </w:rPr>
        <w:t>Інформація</w:t>
      </w:r>
      <w:proofErr w:type="spellEnd"/>
      <w:r w:rsidR="00096469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 про загальну кількість акцій та голосуючих акцій станом </w:t>
      </w:r>
      <w:r w:rsidR="001B4546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>на дату складення переліку акціонері</w:t>
      </w:r>
      <w:proofErr w:type="gramStart"/>
      <w:r w:rsidR="001B4546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>в</w:t>
      </w:r>
      <w:proofErr w:type="gramEnd"/>
      <w:r w:rsidR="001B4546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, </w:t>
      </w:r>
      <w:proofErr w:type="gramStart"/>
      <w:r w:rsidR="001B4546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>як</w:t>
      </w:r>
      <w:proofErr w:type="gramEnd"/>
      <w:r w:rsidR="001B4546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і мають право на участь у Загальних зборах </w:t>
      </w:r>
    </w:p>
    <w:p w:rsidR="00287931" w:rsidRDefault="004A54B6" w:rsidP="00096469">
      <w:pPr>
        <w:widowControl/>
        <w:suppressAutoHyphens w:val="0"/>
        <w:jc w:val="center"/>
        <w:rPr>
          <w:rFonts w:eastAsia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П</w:t>
      </w:r>
      <w:r w:rsidR="00287931" w:rsidRPr="00287931">
        <w:rPr>
          <w:rFonts w:eastAsia="Times New Roman" w:cs="Times New Roman"/>
          <w:b/>
          <w:color w:val="000000"/>
          <w:sz w:val="22"/>
          <w:szCs w:val="22"/>
        </w:rPr>
        <w:t>АТ  "</w:t>
      </w:r>
      <w:r>
        <w:rPr>
          <w:rFonts w:eastAsia="Times New Roman" w:cs="Times New Roman"/>
          <w:b/>
          <w:color w:val="000000"/>
          <w:sz w:val="22"/>
          <w:szCs w:val="22"/>
          <w:lang w:val="ru-RU"/>
        </w:rPr>
        <w:t>БАРВА</w:t>
      </w:r>
      <w:r w:rsidR="00287931" w:rsidRPr="00287931">
        <w:rPr>
          <w:rFonts w:eastAsia="Times New Roman" w:cs="Times New Roman"/>
          <w:b/>
          <w:color w:val="000000"/>
          <w:sz w:val="22"/>
          <w:szCs w:val="22"/>
        </w:rPr>
        <w:t>"</w:t>
      </w:r>
      <w:r w:rsidR="00287931" w:rsidRPr="00287931">
        <w:rPr>
          <w:rFonts w:eastAsia="Times New Roman"/>
          <w:color w:val="000000"/>
          <w:sz w:val="22"/>
          <w:szCs w:val="22"/>
        </w:rPr>
        <w:t xml:space="preserve"> </w:t>
      </w:r>
    </w:p>
    <w:p w:rsidR="007E1C15" w:rsidRPr="00287931" w:rsidRDefault="0092249C" w:rsidP="00096469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/>
        </w:rPr>
      </w:pPr>
      <w:r>
        <w:rPr>
          <w:rFonts w:eastAsia="Times New Roman" w:cs="Times New Roman"/>
          <w:b/>
          <w:kern w:val="0"/>
          <w:sz w:val="22"/>
          <w:szCs w:val="22"/>
          <w:lang w:val="ru-RU" w:eastAsia="ru-RU"/>
        </w:rPr>
        <w:t>07</w:t>
      </w:r>
      <w:r w:rsidR="00096469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>.0</w:t>
      </w:r>
      <w:r>
        <w:rPr>
          <w:rFonts w:eastAsia="Times New Roman" w:cs="Times New Roman"/>
          <w:b/>
          <w:kern w:val="0"/>
          <w:sz w:val="22"/>
          <w:szCs w:val="22"/>
          <w:lang w:val="ru-RU" w:eastAsia="ru-RU"/>
        </w:rPr>
        <w:t>6</w:t>
      </w:r>
      <w:r w:rsidR="00096469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>.20</w:t>
      </w:r>
      <w:r w:rsidR="001B4546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>2</w:t>
      </w:r>
      <w:r>
        <w:rPr>
          <w:rFonts w:eastAsia="Times New Roman" w:cs="Times New Roman"/>
          <w:b/>
          <w:kern w:val="0"/>
          <w:sz w:val="22"/>
          <w:szCs w:val="22"/>
          <w:lang w:val="ru-RU" w:eastAsia="ru-RU"/>
        </w:rPr>
        <w:t>1</w:t>
      </w:r>
      <w:r w:rsidR="00096469" w:rsidRPr="00287931">
        <w:rPr>
          <w:rFonts w:eastAsia="Times New Roman" w:cs="Times New Roman"/>
          <w:b/>
          <w:kern w:val="0"/>
          <w:sz w:val="22"/>
          <w:szCs w:val="22"/>
          <w:lang w:eastAsia="ru-RU"/>
        </w:rPr>
        <w:t xml:space="preserve"> р.</w:t>
      </w:r>
    </w:p>
    <w:p w:rsidR="00096469" w:rsidRPr="00287931" w:rsidRDefault="00096469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/>
        </w:rPr>
      </w:pPr>
    </w:p>
    <w:p w:rsidR="007E1C15" w:rsidRPr="00287931" w:rsidRDefault="007E1C15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val="ru-RU" w:eastAsia="ru-RU"/>
        </w:rPr>
      </w:pPr>
    </w:p>
    <w:p w:rsidR="007E1C15" w:rsidRDefault="007E1C15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val="ru-RU" w:eastAsia="ru-RU"/>
        </w:rPr>
      </w:pP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Загальна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кількість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простих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акцій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Товариства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складає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r w:rsidR="004A54B6">
        <w:rPr>
          <w:rFonts w:eastAsia="Times New Roman" w:cs="Times New Roman"/>
          <w:kern w:val="0"/>
          <w:sz w:val="22"/>
          <w:szCs w:val="22"/>
          <w:lang w:val="ru-RU" w:eastAsia="ru-RU"/>
        </w:rPr>
        <w:t>106 000</w:t>
      </w:r>
      <w:r w:rsidR="000B5386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="000B5386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000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шт.,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загальна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кількість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простих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голосуючих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акцій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Товариства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станом на дату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складення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переліку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акціонері</w:t>
      </w:r>
      <w:proofErr w:type="gramStart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в</w:t>
      </w:r>
      <w:proofErr w:type="spellEnd"/>
      <w:proofErr w:type="gramEnd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, </w:t>
      </w:r>
      <w:proofErr w:type="spellStart"/>
      <w:proofErr w:type="gramStart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як</w:t>
      </w:r>
      <w:proofErr w:type="gramEnd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і</w:t>
      </w:r>
      <w:proofErr w:type="spellEnd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мають</w:t>
      </w:r>
      <w:proofErr w:type="spellEnd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право на участь у </w:t>
      </w:r>
      <w:proofErr w:type="spellStart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загальних</w:t>
      </w:r>
      <w:proofErr w:type="spellEnd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="00096469"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зборах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Товариства</w:t>
      </w:r>
      <w:proofErr w:type="spellEnd"/>
      <w:r w:rsidR="004A54B6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(0</w:t>
      </w:r>
      <w:r w:rsidR="0092249C">
        <w:rPr>
          <w:rFonts w:eastAsia="Times New Roman" w:cs="Times New Roman"/>
          <w:kern w:val="0"/>
          <w:sz w:val="22"/>
          <w:szCs w:val="22"/>
          <w:lang w:val="ru-RU" w:eastAsia="ru-RU"/>
        </w:rPr>
        <w:t>7</w:t>
      </w:r>
      <w:r w:rsidR="004A54B6">
        <w:rPr>
          <w:rFonts w:eastAsia="Times New Roman" w:cs="Times New Roman"/>
          <w:kern w:val="0"/>
          <w:sz w:val="22"/>
          <w:szCs w:val="22"/>
          <w:lang w:val="ru-RU" w:eastAsia="ru-RU"/>
        </w:rPr>
        <w:t>.0</w:t>
      </w:r>
      <w:r w:rsidR="0092249C">
        <w:rPr>
          <w:rFonts w:eastAsia="Times New Roman" w:cs="Times New Roman"/>
          <w:kern w:val="0"/>
          <w:sz w:val="22"/>
          <w:szCs w:val="22"/>
          <w:lang w:val="ru-RU" w:eastAsia="ru-RU"/>
        </w:rPr>
        <w:t>6</w:t>
      </w:r>
      <w:r w:rsidR="004A54B6">
        <w:rPr>
          <w:rFonts w:eastAsia="Times New Roman" w:cs="Times New Roman"/>
          <w:kern w:val="0"/>
          <w:sz w:val="22"/>
          <w:szCs w:val="22"/>
          <w:lang w:val="ru-RU" w:eastAsia="ru-RU"/>
        </w:rPr>
        <w:t>.202</w:t>
      </w:r>
      <w:r w:rsidR="0092249C">
        <w:rPr>
          <w:rFonts w:eastAsia="Times New Roman" w:cs="Times New Roman"/>
          <w:kern w:val="0"/>
          <w:sz w:val="22"/>
          <w:szCs w:val="22"/>
          <w:lang w:val="ru-RU" w:eastAsia="ru-RU"/>
        </w:rPr>
        <w:t>1</w:t>
      </w:r>
      <w:r w:rsidR="004A54B6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р.)</w:t>
      </w:r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>складає</w:t>
      </w:r>
      <w:proofErr w:type="spellEnd"/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r w:rsidR="0092249C">
        <w:rPr>
          <w:rFonts w:eastAsia="Times New Roman" w:cs="Times New Roman"/>
          <w:kern w:val="0"/>
          <w:sz w:val="22"/>
          <w:szCs w:val="22"/>
          <w:lang w:val="ru-RU" w:eastAsia="ru-RU"/>
        </w:rPr>
        <w:t>80 867 500</w:t>
      </w:r>
      <w:r w:rsidRPr="00287931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шт.</w:t>
      </w:r>
    </w:p>
    <w:p w:rsidR="00FF67B5" w:rsidRPr="004A54B6" w:rsidRDefault="004A54B6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/>
        </w:rPr>
      </w:pPr>
      <w:r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Дата </w:t>
      </w:r>
      <w:proofErr w:type="spellStart"/>
      <w:r>
        <w:rPr>
          <w:rFonts w:eastAsia="Times New Roman" w:cs="Times New Roman"/>
          <w:kern w:val="0"/>
          <w:sz w:val="22"/>
          <w:szCs w:val="22"/>
          <w:lang w:val="ru-RU" w:eastAsia="ru-RU"/>
        </w:rPr>
        <w:t>Загальних</w:t>
      </w:r>
      <w:proofErr w:type="spellEnd"/>
      <w:r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kern w:val="0"/>
          <w:sz w:val="22"/>
          <w:szCs w:val="22"/>
          <w:lang w:val="ru-RU" w:eastAsia="ru-RU"/>
        </w:rPr>
        <w:t>зборів</w:t>
      </w:r>
      <w:proofErr w:type="spellEnd"/>
      <w:r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</w:t>
      </w:r>
      <w:r w:rsidR="0092249C">
        <w:rPr>
          <w:rFonts w:eastAsia="Times New Roman" w:cs="Times New Roman"/>
          <w:kern w:val="0"/>
          <w:sz w:val="22"/>
          <w:szCs w:val="22"/>
          <w:lang w:val="ru-RU" w:eastAsia="ru-RU"/>
        </w:rPr>
        <w:t>11</w:t>
      </w:r>
      <w:r>
        <w:rPr>
          <w:rFonts w:eastAsia="Times New Roman" w:cs="Times New Roman"/>
          <w:kern w:val="0"/>
          <w:sz w:val="22"/>
          <w:szCs w:val="22"/>
          <w:lang w:val="ru-RU" w:eastAsia="ru-RU"/>
        </w:rPr>
        <w:t>.0</w:t>
      </w:r>
      <w:r w:rsidR="0092249C">
        <w:rPr>
          <w:rFonts w:eastAsia="Times New Roman" w:cs="Times New Roman"/>
          <w:kern w:val="0"/>
          <w:sz w:val="22"/>
          <w:szCs w:val="22"/>
          <w:lang w:val="ru-RU" w:eastAsia="ru-RU"/>
        </w:rPr>
        <w:t>6</w:t>
      </w:r>
      <w:r>
        <w:rPr>
          <w:rFonts w:eastAsia="Times New Roman" w:cs="Times New Roman"/>
          <w:kern w:val="0"/>
          <w:sz w:val="22"/>
          <w:szCs w:val="22"/>
          <w:lang w:val="ru-RU" w:eastAsia="ru-RU"/>
        </w:rPr>
        <w:t>.202</w:t>
      </w:r>
      <w:r w:rsidR="0092249C">
        <w:rPr>
          <w:rFonts w:eastAsia="Times New Roman" w:cs="Times New Roman"/>
          <w:kern w:val="0"/>
          <w:sz w:val="22"/>
          <w:szCs w:val="22"/>
          <w:lang w:val="ru-RU" w:eastAsia="ru-RU"/>
        </w:rPr>
        <w:t>1</w:t>
      </w:r>
      <w:r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р.</w:t>
      </w:r>
    </w:p>
    <w:p w:rsidR="00FF67B5" w:rsidRDefault="00FF67B5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val="ru-RU" w:eastAsia="ru-RU"/>
        </w:rPr>
      </w:pPr>
    </w:p>
    <w:p w:rsidR="00FF67B5" w:rsidRDefault="00FF67B5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val="ru-RU" w:eastAsia="ru-RU"/>
        </w:rPr>
      </w:pPr>
    </w:p>
    <w:p w:rsidR="00FF67B5" w:rsidRPr="00287931" w:rsidRDefault="0094664D" w:rsidP="007E1C15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val="ru-RU" w:eastAsia="ru-RU"/>
        </w:rPr>
      </w:pPr>
      <w:r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                 </w:t>
      </w:r>
      <w:proofErr w:type="spellStart"/>
      <w:r w:rsidR="0092249C">
        <w:rPr>
          <w:rFonts w:eastAsia="Times New Roman" w:cs="Times New Roman"/>
          <w:kern w:val="0"/>
          <w:sz w:val="22"/>
          <w:szCs w:val="22"/>
          <w:lang w:val="ru-RU" w:eastAsia="ru-RU"/>
        </w:rPr>
        <w:t>Генеральний</w:t>
      </w:r>
      <w:proofErr w:type="spellEnd"/>
      <w:r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   </w:t>
      </w:r>
      <w:r w:rsidR="0092249C">
        <w:rPr>
          <w:rFonts w:eastAsia="Times New Roman" w:cs="Times New Roman"/>
          <w:kern w:val="0"/>
          <w:sz w:val="22"/>
          <w:szCs w:val="22"/>
          <w:lang w:val="ru-RU" w:eastAsia="ru-RU"/>
        </w:rPr>
        <w:t>д</w:t>
      </w:r>
      <w:r w:rsidR="00FF67B5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иректор                                                            </w:t>
      </w:r>
      <w:r w:rsidR="004A54B6">
        <w:rPr>
          <w:rFonts w:eastAsia="Times New Roman" w:cs="Times New Roman"/>
          <w:kern w:val="0"/>
          <w:sz w:val="22"/>
          <w:szCs w:val="22"/>
          <w:lang w:val="ru-RU" w:eastAsia="ru-RU"/>
        </w:rPr>
        <w:t xml:space="preserve">Р.В. </w:t>
      </w:r>
      <w:proofErr w:type="spellStart"/>
      <w:r w:rsidR="004A54B6">
        <w:rPr>
          <w:rFonts w:eastAsia="Times New Roman" w:cs="Times New Roman"/>
          <w:kern w:val="0"/>
          <w:sz w:val="22"/>
          <w:szCs w:val="22"/>
          <w:lang w:val="ru-RU" w:eastAsia="ru-RU"/>
        </w:rPr>
        <w:t>Кащишин</w:t>
      </w:r>
      <w:proofErr w:type="spellEnd"/>
    </w:p>
    <w:p w:rsidR="00D76C86" w:rsidRPr="00287931" w:rsidRDefault="00D76C86">
      <w:pPr>
        <w:rPr>
          <w:sz w:val="22"/>
          <w:szCs w:val="22"/>
          <w:lang w:val="ru-RU"/>
        </w:rPr>
      </w:pPr>
    </w:p>
    <w:sectPr w:rsidR="00D76C86" w:rsidRPr="00287931" w:rsidSect="00D7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1C15"/>
    <w:rsid w:val="00096469"/>
    <w:rsid w:val="000B5386"/>
    <w:rsid w:val="001B4546"/>
    <w:rsid w:val="00234F98"/>
    <w:rsid w:val="00241C6D"/>
    <w:rsid w:val="00287931"/>
    <w:rsid w:val="003003C4"/>
    <w:rsid w:val="00387560"/>
    <w:rsid w:val="004A54B6"/>
    <w:rsid w:val="00557F9F"/>
    <w:rsid w:val="00691061"/>
    <w:rsid w:val="007E1C15"/>
    <w:rsid w:val="00907FE6"/>
    <w:rsid w:val="0092249C"/>
    <w:rsid w:val="0094664D"/>
    <w:rsid w:val="009837A1"/>
    <w:rsid w:val="00D76C86"/>
    <w:rsid w:val="00FD755F"/>
    <w:rsid w:val="00FF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15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2020-05-18T15:05:00Z</cp:lastPrinted>
  <dcterms:created xsi:type="dcterms:W3CDTF">2021-06-14T13:18:00Z</dcterms:created>
  <dcterms:modified xsi:type="dcterms:W3CDTF">2021-06-14T13:18:00Z</dcterms:modified>
</cp:coreProperties>
</file>